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6A" w:rsidRPr="003E3906" w:rsidRDefault="00E71E01">
      <w:pPr>
        <w:framePr w:w="4837" w:h="1967" w:hRule="exact" w:wrap="notBeside" w:vAnchor="page" w:hAnchor="page" w:x="1305" w:y="2524"/>
        <w:rPr>
          <w:rFonts w:ascii="Tahoma" w:hAnsi="Tahoma"/>
          <w:i/>
          <w:sz w:val="16"/>
          <w:szCs w:val="16"/>
        </w:rPr>
      </w:pPr>
      <w:r w:rsidRPr="003E3906">
        <w:rPr>
          <w:rFonts w:ascii="Tahoma" w:hAnsi="Tahoma"/>
          <w:i/>
          <w:sz w:val="16"/>
          <w:szCs w:val="16"/>
        </w:rPr>
        <w:t>CSU-Stadtratsfraktion, Neues Rathaus, 95444 Bayreuth</w:t>
      </w:r>
    </w:p>
    <w:p w:rsidR="00E71E01" w:rsidRDefault="00E71E01">
      <w:pPr>
        <w:framePr w:w="4837" w:h="1967" w:hRule="exact" w:wrap="notBeside" w:vAnchor="page" w:hAnchor="page" w:x="1305" w:y="2524"/>
        <w:rPr>
          <w:rFonts w:ascii="Tahoma" w:hAnsi="Tahoma"/>
          <w:sz w:val="20"/>
        </w:rPr>
      </w:pPr>
    </w:p>
    <w:p w:rsidR="006C1E6A" w:rsidRPr="009441CF" w:rsidRDefault="00561431">
      <w:pPr>
        <w:framePr w:w="4837" w:h="1967" w:hRule="exact" w:wrap="notBeside" w:vAnchor="page" w:hAnchor="page" w:x="1305" w:y="2524"/>
        <w:rPr>
          <w:rFonts w:ascii="Times New Roman" w:hAnsi="Times New Roman"/>
          <w:szCs w:val="24"/>
        </w:rPr>
      </w:pPr>
      <w:r w:rsidRPr="009441CF">
        <w:rPr>
          <w:rFonts w:ascii="Times New Roman" w:hAnsi="Times New Roman"/>
          <w:szCs w:val="24"/>
        </w:rPr>
        <w:t>Frau</w:t>
      </w:r>
      <w:r w:rsidR="009441CF" w:rsidRPr="009441CF">
        <w:rPr>
          <w:rFonts w:ascii="Times New Roman" w:hAnsi="Times New Roman"/>
          <w:szCs w:val="24"/>
        </w:rPr>
        <w:t xml:space="preserve"> Oberbürgermeisterin</w:t>
      </w:r>
    </w:p>
    <w:p w:rsidR="006C1E6A" w:rsidRPr="009441CF" w:rsidRDefault="009441CF">
      <w:pPr>
        <w:framePr w:w="4837" w:h="1967" w:hRule="exact" w:wrap="notBeside" w:vAnchor="page" w:hAnchor="page" w:x="1305" w:y="2524"/>
        <w:rPr>
          <w:rFonts w:ascii="Times New Roman" w:hAnsi="Times New Roman"/>
          <w:szCs w:val="24"/>
        </w:rPr>
      </w:pPr>
      <w:r>
        <w:rPr>
          <w:rFonts w:ascii="Times New Roman" w:hAnsi="Times New Roman"/>
          <w:szCs w:val="24"/>
        </w:rPr>
        <w:t xml:space="preserve">Brigitte </w:t>
      </w:r>
      <w:r w:rsidR="00561431" w:rsidRPr="009441CF">
        <w:rPr>
          <w:rFonts w:ascii="Times New Roman" w:hAnsi="Times New Roman"/>
          <w:szCs w:val="24"/>
        </w:rPr>
        <w:t>Merk-Erbe</w:t>
      </w:r>
    </w:p>
    <w:p w:rsidR="006C1E6A" w:rsidRPr="009441CF" w:rsidRDefault="006C1E6A">
      <w:pPr>
        <w:framePr w:w="4837" w:h="1967" w:hRule="exact" w:wrap="notBeside" w:vAnchor="page" w:hAnchor="page" w:x="1305" w:y="2524"/>
        <w:rPr>
          <w:rFonts w:ascii="Times New Roman" w:hAnsi="Times New Roman"/>
          <w:szCs w:val="24"/>
        </w:rPr>
      </w:pPr>
      <w:r w:rsidRPr="009441CF">
        <w:rPr>
          <w:rFonts w:ascii="Times New Roman" w:hAnsi="Times New Roman"/>
          <w:szCs w:val="24"/>
        </w:rPr>
        <w:t>Neues Rathaus</w:t>
      </w:r>
    </w:p>
    <w:p w:rsidR="006C1E6A" w:rsidRPr="009441CF" w:rsidRDefault="006C1E6A">
      <w:pPr>
        <w:framePr w:w="4837" w:h="1967" w:hRule="exact" w:wrap="notBeside" w:vAnchor="page" w:hAnchor="page" w:x="1305" w:y="2524"/>
        <w:rPr>
          <w:rFonts w:ascii="Times New Roman" w:hAnsi="Times New Roman"/>
          <w:szCs w:val="24"/>
        </w:rPr>
      </w:pPr>
      <w:r w:rsidRPr="009441CF">
        <w:rPr>
          <w:rFonts w:ascii="Times New Roman" w:hAnsi="Times New Roman"/>
          <w:szCs w:val="24"/>
        </w:rPr>
        <w:t>Luitpoldplatz 13</w:t>
      </w:r>
    </w:p>
    <w:p w:rsidR="006C1E6A" w:rsidRPr="009441CF" w:rsidRDefault="006C1E6A">
      <w:pPr>
        <w:framePr w:w="4837" w:h="1967" w:hRule="exact" w:wrap="notBeside" w:vAnchor="page" w:hAnchor="page" w:x="1305" w:y="2524"/>
        <w:rPr>
          <w:rFonts w:ascii="Times New Roman" w:hAnsi="Times New Roman"/>
          <w:szCs w:val="24"/>
        </w:rPr>
      </w:pPr>
      <w:r w:rsidRPr="009441CF">
        <w:rPr>
          <w:rFonts w:ascii="Times New Roman" w:hAnsi="Times New Roman"/>
          <w:szCs w:val="24"/>
        </w:rPr>
        <w:t>95444 Bayreuth</w:t>
      </w:r>
    </w:p>
    <w:p w:rsidR="006C1E6A" w:rsidRPr="009441CF" w:rsidRDefault="006C1E6A">
      <w:pPr>
        <w:framePr w:w="4837" w:h="1967" w:hRule="exact" w:wrap="notBeside" w:vAnchor="page" w:hAnchor="page" w:x="1305" w:y="2524"/>
        <w:rPr>
          <w:rFonts w:ascii="Tahoma" w:hAnsi="Tahoma"/>
          <w:szCs w:val="24"/>
        </w:rPr>
      </w:pPr>
      <w:r w:rsidRPr="009441CF">
        <w:rPr>
          <w:szCs w:val="24"/>
        </w:rPr>
        <w:br/>
      </w:r>
    </w:p>
    <w:p w:rsidR="006C1E6A" w:rsidRDefault="006C1E6A">
      <w:pPr>
        <w:jc w:val="both"/>
        <w:rPr>
          <w:rFonts w:ascii="Tahoma" w:hAnsi="Tahoma"/>
        </w:rPr>
      </w:pPr>
    </w:p>
    <w:p w:rsidR="006C1E6A" w:rsidRDefault="006C1E6A">
      <w:pPr>
        <w:jc w:val="both"/>
        <w:rPr>
          <w:rFonts w:ascii="Tahoma" w:hAnsi="Tahoma"/>
        </w:rPr>
      </w:pPr>
    </w:p>
    <w:p w:rsidR="006C1E6A" w:rsidRDefault="006C1E6A">
      <w:pPr>
        <w:jc w:val="both"/>
        <w:rPr>
          <w:rFonts w:ascii="Tahoma" w:hAnsi="Tahoma"/>
        </w:rPr>
      </w:pPr>
    </w:p>
    <w:p w:rsidR="006C1E6A" w:rsidRDefault="006C1E6A">
      <w:pPr>
        <w:jc w:val="both"/>
        <w:rPr>
          <w:rFonts w:ascii="Tahoma" w:hAnsi="Tahoma"/>
        </w:rPr>
      </w:pPr>
    </w:p>
    <w:p w:rsidR="006C1E6A" w:rsidRDefault="006C1E6A">
      <w:pPr>
        <w:jc w:val="both"/>
        <w:rPr>
          <w:rFonts w:ascii="Tahoma" w:hAnsi="Tahoma"/>
        </w:rPr>
      </w:pPr>
    </w:p>
    <w:p w:rsidR="006C1E6A" w:rsidRPr="00050736" w:rsidRDefault="006C1E6A">
      <w:pPr>
        <w:jc w:val="right"/>
        <w:rPr>
          <w:rFonts w:ascii="Times New Roman" w:hAnsi="Times New Roman"/>
          <w:szCs w:val="24"/>
        </w:rPr>
      </w:pPr>
    </w:p>
    <w:p w:rsidR="006C1E6A" w:rsidRPr="00050736" w:rsidRDefault="006C1E6A">
      <w:pPr>
        <w:rPr>
          <w:rFonts w:ascii="Times New Roman" w:hAnsi="Times New Roman"/>
          <w:szCs w:val="24"/>
        </w:rPr>
      </w:pPr>
    </w:p>
    <w:p w:rsidR="00050736" w:rsidRDefault="00050736" w:rsidP="00050736">
      <w:pPr>
        <w:jc w:val="right"/>
        <w:rPr>
          <w:rFonts w:ascii="Times New Roman" w:hAnsi="Times New Roman"/>
          <w:color w:val="000000"/>
          <w:szCs w:val="24"/>
        </w:rPr>
      </w:pPr>
      <w:r>
        <w:rPr>
          <w:rFonts w:ascii="Times New Roman" w:hAnsi="Times New Roman"/>
          <w:color w:val="000000"/>
          <w:szCs w:val="24"/>
        </w:rPr>
        <w:t>Bayreuth, den</w:t>
      </w:r>
      <w:r w:rsidR="008F4E13">
        <w:rPr>
          <w:rFonts w:ascii="Times New Roman" w:hAnsi="Times New Roman"/>
          <w:color w:val="000000"/>
          <w:szCs w:val="24"/>
        </w:rPr>
        <w:t xml:space="preserve"> 11.02.2015</w:t>
      </w:r>
    </w:p>
    <w:p w:rsidR="00050736" w:rsidRPr="00050736" w:rsidRDefault="00050736" w:rsidP="00050736">
      <w:pPr>
        <w:rPr>
          <w:rFonts w:ascii="Times New Roman" w:hAnsi="Times New Roman"/>
          <w:szCs w:val="24"/>
        </w:rPr>
      </w:pPr>
    </w:p>
    <w:p w:rsidR="00050736" w:rsidRPr="00050736" w:rsidRDefault="00050736" w:rsidP="00050736">
      <w:pPr>
        <w:rPr>
          <w:rFonts w:ascii="Times New Roman" w:hAnsi="Times New Roman"/>
          <w:szCs w:val="24"/>
        </w:rPr>
      </w:pPr>
    </w:p>
    <w:p w:rsidR="00050736" w:rsidRDefault="008F4E13" w:rsidP="00050736">
      <w:pPr>
        <w:rPr>
          <w:rFonts w:ascii="Times New Roman" w:hAnsi="Times New Roman"/>
          <w:b/>
          <w:szCs w:val="24"/>
        </w:rPr>
      </w:pPr>
      <w:r>
        <w:rPr>
          <w:rFonts w:ascii="Times New Roman" w:hAnsi="Times New Roman"/>
          <w:b/>
          <w:szCs w:val="24"/>
        </w:rPr>
        <w:t>Ausländerbehörde - Willkommensbehörde</w:t>
      </w:r>
    </w:p>
    <w:p w:rsidR="00050736" w:rsidRDefault="008F4E13" w:rsidP="00050736">
      <w:pPr>
        <w:rPr>
          <w:rFonts w:ascii="Times New Roman" w:hAnsi="Times New Roman"/>
          <w:b/>
          <w:szCs w:val="24"/>
        </w:rPr>
      </w:pPr>
      <w:r>
        <w:rPr>
          <w:rFonts w:ascii="Times New Roman" w:hAnsi="Times New Roman"/>
          <w:b/>
          <w:szCs w:val="24"/>
        </w:rPr>
        <w:t xml:space="preserve">Antrag gem. § 15 </w:t>
      </w:r>
      <w:proofErr w:type="spellStart"/>
      <w:r>
        <w:rPr>
          <w:rFonts w:ascii="Times New Roman" w:hAnsi="Times New Roman"/>
          <w:b/>
          <w:szCs w:val="24"/>
        </w:rPr>
        <w:t>GeschO</w:t>
      </w:r>
      <w:proofErr w:type="spellEnd"/>
    </w:p>
    <w:p w:rsidR="00050736" w:rsidRDefault="00050736" w:rsidP="00050736">
      <w:pPr>
        <w:rPr>
          <w:rFonts w:ascii="Times New Roman" w:hAnsi="Times New Roman"/>
          <w:b/>
          <w:szCs w:val="24"/>
        </w:rPr>
      </w:pPr>
    </w:p>
    <w:p w:rsidR="00050736" w:rsidRDefault="00050736" w:rsidP="00050736">
      <w:pPr>
        <w:rPr>
          <w:rFonts w:ascii="Times New Roman" w:hAnsi="Times New Roman"/>
          <w:b/>
          <w:szCs w:val="24"/>
        </w:rPr>
      </w:pPr>
    </w:p>
    <w:p w:rsidR="00050736" w:rsidRDefault="00050736" w:rsidP="00050736">
      <w:pPr>
        <w:rPr>
          <w:rFonts w:ascii="Times New Roman" w:hAnsi="Times New Roman"/>
          <w:b/>
          <w:szCs w:val="24"/>
        </w:rPr>
      </w:pPr>
    </w:p>
    <w:p w:rsidR="00050736" w:rsidRDefault="00050736" w:rsidP="00050736">
      <w:pPr>
        <w:rPr>
          <w:rFonts w:ascii="Times New Roman" w:hAnsi="Times New Roman"/>
          <w:szCs w:val="24"/>
        </w:rPr>
      </w:pPr>
      <w:r w:rsidRPr="00050736">
        <w:rPr>
          <w:rFonts w:ascii="Times New Roman" w:hAnsi="Times New Roman"/>
          <w:szCs w:val="24"/>
        </w:rPr>
        <w:t>Sehr geehrte Frau Oberbürgermeisterin,</w:t>
      </w:r>
    </w:p>
    <w:p w:rsidR="00050736" w:rsidRDefault="00050736" w:rsidP="00050736">
      <w:pPr>
        <w:rPr>
          <w:rFonts w:ascii="Times New Roman" w:hAnsi="Times New Roman"/>
          <w:szCs w:val="24"/>
        </w:rPr>
      </w:pPr>
    </w:p>
    <w:p w:rsidR="008F4E13" w:rsidRDefault="008F4E13" w:rsidP="00050736">
      <w:pPr>
        <w:rPr>
          <w:rFonts w:ascii="Times New Roman" w:hAnsi="Times New Roman"/>
          <w:szCs w:val="24"/>
        </w:rPr>
      </w:pPr>
    </w:p>
    <w:p w:rsidR="00050736" w:rsidRDefault="008F4E13" w:rsidP="00050736">
      <w:pPr>
        <w:rPr>
          <w:rFonts w:ascii="Times New Roman" w:hAnsi="Times New Roman"/>
          <w:szCs w:val="24"/>
        </w:rPr>
      </w:pPr>
      <w:r>
        <w:rPr>
          <w:rFonts w:ascii="Times New Roman" w:hAnsi="Times New Roman"/>
          <w:szCs w:val="24"/>
        </w:rPr>
        <w:t>Sie haben den Stadtrat darüber informiert, dass nach Ihrem Willen das durch Oberbürgermei</w:t>
      </w:r>
      <w:r>
        <w:rPr>
          <w:rFonts w:ascii="Times New Roman" w:hAnsi="Times New Roman"/>
          <w:szCs w:val="24"/>
        </w:rPr>
        <w:t>s</w:t>
      </w:r>
      <w:r>
        <w:rPr>
          <w:rFonts w:ascii="Times New Roman" w:hAnsi="Times New Roman"/>
          <w:szCs w:val="24"/>
        </w:rPr>
        <w:t>ter Dr. Michael Hohl geschaffene Amt für Integration mit dem Jugendamt verschmolzen we</w:t>
      </w:r>
      <w:r>
        <w:rPr>
          <w:rFonts w:ascii="Times New Roman" w:hAnsi="Times New Roman"/>
          <w:szCs w:val="24"/>
        </w:rPr>
        <w:t>r</w:t>
      </w:r>
      <w:r>
        <w:rPr>
          <w:rFonts w:ascii="Times New Roman" w:hAnsi="Times New Roman"/>
          <w:szCs w:val="24"/>
        </w:rPr>
        <w:t>den soll. Wir sind nicht der Meinung, dass das eine gute und richtige Maßnahme ist. Das gilt umso mehr, als ungünstige demografische Entwicklung und Fachkräftemangel eine verstärkte geregelte Migration notwendig machen. Gleichzeitig wird seitens der Universität Bayreuth und unserer Wirtschaftskammern immer wieder der Aufbau einer Willkommenskultur eing</w:t>
      </w:r>
      <w:r>
        <w:rPr>
          <w:rFonts w:ascii="Times New Roman" w:hAnsi="Times New Roman"/>
          <w:szCs w:val="24"/>
        </w:rPr>
        <w:t>e</w:t>
      </w:r>
      <w:r>
        <w:rPr>
          <w:rFonts w:ascii="Times New Roman" w:hAnsi="Times New Roman"/>
          <w:szCs w:val="24"/>
        </w:rPr>
        <w:t>fordert. Vor diesem Hintergrund erscheint es uns als kontraproduktiv, das Amt für Integration im Jugendamt verschwinden zu lassen.</w:t>
      </w:r>
    </w:p>
    <w:p w:rsidR="008F4E13" w:rsidRDefault="008F4E13" w:rsidP="00050736">
      <w:pPr>
        <w:rPr>
          <w:rFonts w:ascii="Times New Roman" w:hAnsi="Times New Roman"/>
          <w:szCs w:val="24"/>
        </w:rPr>
      </w:pPr>
    </w:p>
    <w:p w:rsidR="008F4E13" w:rsidRDefault="008F4E13" w:rsidP="00050736">
      <w:pPr>
        <w:rPr>
          <w:rFonts w:ascii="Times New Roman" w:hAnsi="Times New Roman"/>
          <w:szCs w:val="24"/>
        </w:rPr>
      </w:pPr>
      <w:r>
        <w:rPr>
          <w:rFonts w:ascii="Times New Roman" w:hAnsi="Times New Roman"/>
          <w:szCs w:val="24"/>
        </w:rPr>
        <w:t xml:space="preserve">Wir regen </w:t>
      </w:r>
      <w:r w:rsidR="00B109EF">
        <w:rPr>
          <w:rFonts w:ascii="Times New Roman" w:hAnsi="Times New Roman"/>
          <w:szCs w:val="24"/>
        </w:rPr>
        <w:t xml:space="preserve">insoweit </w:t>
      </w:r>
      <w:r>
        <w:rPr>
          <w:rFonts w:ascii="Times New Roman" w:hAnsi="Times New Roman"/>
          <w:szCs w:val="24"/>
        </w:rPr>
        <w:t>an, das Jugendamt mit dem Seniorenamt zusammen zu legen. Dies en</w:t>
      </w:r>
      <w:r>
        <w:rPr>
          <w:rFonts w:ascii="Times New Roman" w:hAnsi="Times New Roman"/>
          <w:szCs w:val="24"/>
        </w:rPr>
        <w:t>t</w:t>
      </w:r>
      <w:r>
        <w:rPr>
          <w:rFonts w:ascii="Times New Roman" w:hAnsi="Times New Roman"/>
          <w:szCs w:val="24"/>
        </w:rPr>
        <w:t>spricht eher der von Ihnen als Ziel deklamierten Mehrgenerationenpolitik.</w:t>
      </w:r>
    </w:p>
    <w:p w:rsidR="008F4E13" w:rsidRDefault="008F4E13" w:rsidP="00050736">
      <w:pPr>
        <w:rPr>
          <w:rFonts w:ascii="Times New Roman" w:hAnsi="Times New Roman"/>
          <w:szCs w:val="24"/>
        </w:rPr>
      </w:pPr>
    </w:p>
    <w:p w:rsidR="00912991" w:rsidRDefault="008F4E13" w:rsidP="00912991">
      <w:pPr>
        <w:rPr>
          <w:rFonts w:ascii="Times New Roman" w:hAnsi="Times New Roman"/>
          <w:szCs w:val="24"/>
        </w:rPr>
      </w:pPr>
      <w:r>
        <w:rPr>
          <w:rFonts w:ascii="Times New Roman" w:hAnsi="Times New Roman"/>
          <w:szCs w:val="24"/>
        </w:rPr>
        <w:t>Das Bundesamt für Migration und Flüchtlinge hat im Oktober 2013 ein Modellprojekt gesta</w:t>
      </w:r>
      <w:r>
        <w:rPr>
          <w:rFonts w:ascii="Times New Roman" w:hAnsi="Times New Roman"/>
          <w:szCs w:val="24"/>
        </w:rPr>
        <w:t>r</w:t>
      </w:r>
      <w:r>
        <w:rPr>
          <w:rFonts w:ascii="Times New Roman" w:hAnsi="Times New Roman"/>
          <w:szCs w:val="24"/>
        </w:rPr>
        <w:t>tet mit dem Namen: „Ausländerbehörden – Willkommensbehörden“.</w:t>
      </w:r>
      <w:r w:rsidR="00912991">
        <w:rPr>
          <w:rFonts w:ascii="Times New Roman" w:hAnsi="Times New Roman"/>
          <w:szCs w:val="24"/>
        </w:rPr>
        <w:t xml:space="preserve"> Das Modellprojekt zielt darauf, Willkommenskultur ganz alltagspraktisch in die Arbeit der Ausländerbehörden zu etablieren. Zu den Eckpunkten einer Willkommensbehörde s. Anl. </w:t>
      </w:r>
    </w:p>
    <w:p w:rsidR="00912991" w:rsidRDefault="00912991" w:rsidP="00912991">
      <w:pPr>
        <w:rPr>
          <w:rFonts w:ascii="Times New Roman" w:hAnsi="Times New Roman"/>
          <w:szCs w:val="24"/>
        </w:rPr>
      </w:pPr>
    </w:p>
    <w:p w:rsidR="00912991" w:rsidRDefault="00912991" w:rsidP="00912991">
      <w:pPr>
        <w:rPr>
          <w:rFonts w:ascii="Times New Roman" w:hAnsi="Times New Roman"/>
          <w:szCs w:val="24"/>
        </w:rPr>
      </w:pPr>
      <w:r>
        <w:rPr>
          <w:rFonts w:ascii="Times New Roman" w:hAnsi="Times New Roman"/>
          <w:szCs w:val="24"/>
        </w:rPr>
        <w:t>Wir halten diese Strategie für richtig und zukunftsfähig. Eine Umsetzung kann nur unter B</w:t>
      </w:r>
      <w:r>
        <w:rPr>
          <w:rFonts w:ascii="Times New Roman" w:hAnsi="Times New Roman"/>
          <w:szCs w:val="24"/>
        </w:rPr>
        <w:t>e</w:t>
      </w:r>
      <w:r>
        <w:rPr>
          <w:rFonts w:ascii="Times New Roman" w:hAnsi="Times New Roman"/>
          <w:szCs w:val="24"/>
        </w:rPr>
        <w:t>teiligung des Ausländeramtes und des Amtes für Integration gelingen. Wenn man kleine Dienststellen aus Effizienzgründen vermeiden will, dann gehören diese beiden zusammen, wie zwei Seiten einer Medaille.</w:t>
      </w:r>
    </w:p>
    <w:p w:rsidR="00912991" w:rsidRDefault="00912991" w:rsidP="00912991">
      <w:pPr>
        <w:rPr>
          <w:rFonts w:ascii="Times New Roman" w:hAnsi="Times New Roman"/>
          <w:szCs w:val="24"/>
        </w:rPr>
      </w:pPr>
    </w:p>
    <w:p w:rsidR="00912991" w:rsidRDefault="00912991" w:rsidP="00912991">
      <w:pPr>
        <w:rPr>
          <w:rFonts w:ascii="Times New Roman" w:hAnsi="Times New Roman"/>
          <w:szCs w:val="24"/>
        </w:rPr>
      </w:pPr>
      <w:r>
        <w:rPr>
          <w:rFonts w:ascii="Times New Roman" w:hAnsi="Times New Roman"/>
          <w:szCs w:val="24"/>
        </w:rPr>
        <w:br w:type="page"/>
      </w:r>
    </w:p>
    <w:p w:rsidR="00912991" w:rsidRDefault="00912991" w:rsidP="00912991">
      <w:pPr>
        <w:rPr>
          <w:rFonts w:ascii="Times New Roman" w:hAnsi="Times New Roman"/>
          <w:szCs w:val="24"/>
        </w:rPr>
      </w:pPr>
    </w:p>
    <w:p w:rsidR="00912991" w:rsidRDefault="00912991" w:rsidP="00912991">
      <w:pPr>
        <w:rPr>
          <w:rFonts w:ascii="Times New Roman" w:hAnsi="Times New Roman"/>
          <w:szCs w:val="24"/>
        </w:rPr>
      </w:pPr>
      <w:r>
        <w:rPr>
          <w:rFonts w:ascii="Times New Roman" w:hAnsi="Times New Roman"/>
          <w:szCs w:val="24"/>
        </w:rPr>
        <w:t xml:space="preserve">Wir </w:t>
      </w:r>
      <w:r w:rsidRPr="00CB6A16">
        <w:rPr>
          <w:rFonts w:ascii="Times New Roman" w:hAnsi="Times New Roman"/>
          <w:b/>
          <w:szCs w:val="24"/>
        </w:rPr>
        <w:t>beantragen</w:t>
      </w:r>
      <w:r>
        <w:rPr>
          <w:rFonts w:ascii="Times New Roman" w:hAnsi="Times New Roman"/>
          <w:szCs w:val="24"/>
        </w:rPr>
        <w:t xml:space="preserve"> deshalb was folgt:</w:t>
      </w:r>
    </w:p>
    <w:p w:rsidR="00912991" w:rsidRDefault="00912991" w:rsidP="00912991">
      <w:pPr>
        <w:rPr>
          <w:rFonts w:ascii="Times New Roman" w:hAnsi="Times New Roman"/>
          <w:szCs w:val="24"/>
        </w:rPr>
      </w:pPr>
    </w:p>
    <w:p w:rsidR="00912991" w:rsidRDefault="00E47CB6" w:rsidP="00912991">
      <w:pPr>
        <w:numPr>
          <w:ilvl w:val="0"/>
          <w:numId w:val="2"/>
        </w:numPr>
        <w:rPr>
          <w:rFonts w:ascii="Times New Roman" w:hAnsi="Times New Roman"/>
          <w:szCs w:val="24"/>
        </w:rPr>
      </w:pPr>
      <w:r>
        <w:rPr>
          <w:rFonts w:ascii="Times New Roman" w:hAnsi="Times New Roman"/>
          <w:szCs w:val="24"/>
        </w:rPr>
        <w:t>Die Verwaltung wird beauftragt, dem Stadtrat über die Ergebnisse des Modellprojekts Ausländerbehörden – Willkommensbehörden des BAMF zeitnah zu berichten.</w:t>
      </w:r>
    </w:p>
    <w:p w:rsidR="00E47CB6" w:rsidRDefault="00E47CB6" w:rsidP="00912991">
      <w:pPr>
        <w:numPr>
          <w:ilvl w:val="0"/>
          <w:numId w:val="2"/>
        </w:numPr>
        <w:rPr>
          <w:rFonts w:ascii="Times New Roman" w:hAnsi="Times New Roman"/>
          <w:szCs w:val="24"/>
        </w:rPr>
      </w:pPr>
      <w:r>
        <w:rPr>
          <w:rFonts w:ascii="Times New Roman" w:hAnsi="Times New Roman"/>
          <w:szCs w:val="24"/>
        </w:rPr>
        <w:t>Die Verwaltung wird beauftragt, bis zum 31.05. ein Konzept zur Umsetzung des Pr</w:t>
      </w:r>
      <w:r>
        <w:rPr>
          <w:rFonts w:ascii="Times New Roman" w:hAnsi="Times New Roman"/>
          <w:szCs w:val="24"/>
        </w:rPr>
        <w:t>o</w:t>
      </w:r>
      <w:r>
        <w:rPr>
          <w:rFonts w:ascii="Times New Roman" w:hAnsi="Times New Roman"/>
          <w:szCs w:val="24"/>
        </w:rPr>
        <w:t xml:space="preserve">jektes bei der Stadt Bayreuth vorzulegen. Dabei sind </w:t>
      </w:r>
      <w:proofErr w:type="spellStart"/>
      <w:r>
        <w:rPr>
          <w:rFonts w:ascii="Times New Roman" w:hAnsi="Times New Roman"/>
          <w:szCs w:val="24"/>
        </w:rPr>
        <w:t>best</w:t>
      </w:r>
      <w:proofErr w:type="spellEnd"/>
      <w:r>
        <w:rPr>
          <w:rFonts w:ascii="Times New Roman" w:hAnsi="Times New Roman"/>
          <w:szCs w:val="24"/>
        </w:rPr>
        <w:t xml:space="preserve"> </w:t>
      </w:r>
      <w:proofErr w:type="spellStart"/>
      <w:r>
        <w:rPr>
          <w:rFonts w:ascii="Times New Roman" w:hAnsi="Times New Roman"/>
          <w:szCs w:val="24"/>
        </w:rPr>
        <w:t>practise</w:t>
      </w:r>
      <w:proofErr w:type="spellEnd"/>
      <w:r>
        <w:rPr>
          <w:rFonts w:ascii="Times New Roman" w:hAnsi="Times New Roman"/>
          <w:szCs w:val="24"/>
        </w:rPr>
        <w:t xml:space="preserve"> Beispiele soweit möglich zu übernehmen und nachgewiesen nicht erfolgreiche Maßnahmen zu verme</w:t>
      </w:r>
      <w:r>
        <w:rPr>
          <w:rFonts w:ascii="Times New Roman" w:hAnsi="Times New Roman"/>
          <w:szCs w:val="24"/>
        </w:rPr>
        <w:t>i</w:t>
      </w:r>
      <w:r>
        <w:rPr>
          <w:rFonts w:ascii="Times New Roman" w:hAnsi="Times New Roman"/>
          <w:szCs w:val="24"/>
        </w:rPr>
        <w:t>den.</w:t>
      </w:r>
    </w:p>
    <w:p w:rsidR="00E47CB6" w:rsidRDefault="00E47CB6" w:rsidP="00912991">
      <w:pPr>
        <w:numPr>
          <w:ilvl w:val="0"/>
          <w:numId w:val="2"/>
        </w:numPr>
        <w:rPr>
          <w:rFonts w:ascii="Times New Roman" w:hAnsi="Times New Roman"/>
          <w:szCs w:val="24"/>
        </w:rPr>
      </w:pPr>
      <w:r>
        <w:rPr>
          <w:rFonts w:ascii="Times New Roman" w:hAnsi="Times New Roman"/>
          <w:szCs w:val="24"/>
        </w:rPr>
        <w:t>In die Konzepterstellung sind die Fachreferenten der Universität Bayreuth, der Indus</w:t>
      </w:r>
      <w:r>
        <w:rPr>
          <w:rFonts w:ascii="Times New Roman" w:hAnsi="Times New Roman"/>
          <w:szCs w:val="24"/>
        </w:rPr>
        <w:t>t</w:t>
      </w:r>
      <w:r>
        <w:rPr>
          <w:rFonts w:ascii="Times New Roman" w:hAnsi="Times New Roman"/>
          <w:szCs w:val="24"/>
        </w:rPr>
        <w:t>rie- und Handelskammer für Oberfranken, Bayreuth und der Handwerkskammer für Oberfranken, Bayreuth, einzubeziehen.</w:t>
      </w:r>
    </w:p>
    <w:p w:rsidR="00E47CB6" w:rsidRDefault="00E47CB6" w:rsidP="00E47CB6">
      <w:pPr>
        <w:rPr>
          <w:rFonts w:ascii="Times New Roman" w:hAnsi="Times New Roman"/>
          <w:szCs w:val="24"/>
        </w:rPr>
      </w:pPr>
    </w:p>
    <w:p w:rsidR="00E47CB6" w:rsidRDefault="00E47CB6" w:rsidP="00E47CB6">
      <w:pPr>
        <w:rPr>
          <w:rFonts w:ascii="Times New Roman" w:hAnsi="Times New Roman"/>
          <w:szCs w:val="24"/>
        </w:rPr>
      </w:pPr>
    </w:p>
    <w:p w:rsidR="00E47CB6" w:rsidRDefault="00E47CB6" w:rsidP="00E47CB6">
      <w:pPr>
        <w:rPr>
          <w:rFonts w:ascii="Times New Roman" w:hAnsi="Times New Roman"/>
          <w:szCs w:val="24"/>
        </w:rPr>
      </w:pPr>
      <w:r>
        <w:rPr>
          <w:rFonts w:ascii="Times New Roman" w:hAnsi="Times New Roman"/>
          <w:szCs w:val="24"/>
        </w:rPr>
        <w:t>Mit freundlichen Grüßen</w:t>
      </w:r>
    </w:p>
    <w:p w:rsidR="000F4AA5" w:rsidRDefault="000F4AA5" w:rsidP="00E47CB6">
      <w:pPr>
        <w:rPr>
          <w:rFonts w:ascii="Times New Roman" w:hAnsi="Times New Roman"/>
          <w:szCs w:val="24"/>
        </w:rPr>
      </w:pPr>
    </w:p>
    <w:p w:rsidR="00CB6A16" w:rsidRDefault="00CB6A16" w:rsidP="00E47CB6">
      <w:pPr>
        <w:rPr>
          <w:rFonts w:ascii="Times New Roman" w:hAnsi="Times New Roman"/>
          <w:szCs w:val="24"/>
        </w:rPr>
      </w:pPr>
    </w:p>
    <w:p w:rsidR="00CB6A16" w:rsidRDefault="00CB6A16" w:rsidP="00E47CB6">
      <w:pPr>
        <w:rPr>
          <w:rFonts w:ascii="Times New Roman" w:hAnsi="Times New Roman"/>
          <w:szCs w:val="24"/>
        </w:rPr>
      </w:pPr>
    </w:p>
    <w:tbl>
      <w:tblPr>
        <w:tblW w:w="0" w:type="auto"/>
        <w:tblLook w:val="04A0" w:firstRow="1" w:lastRow="0" w:firstColumn="1" w:lastColumn="0" w:noHBand="0" w:noVBand="1"/>
      </w:tblPr>
      <w:tblGrid>
        <w:gridCol w:w="2303"/>
        <w:gridCol w:w="2303"/>
        <w:gridCol w:w="2303"/>
        <w:gridCol w:w="2303"/>
      </w:tblGrid>
      <w:tr w:rsidR="00235F16" w:rsidRPr="00235F16" w:rsidTr="00235F16">
        <w:trPr>
          <w:trHeight w:val="1077"/>
        </w:trPr>
        <w:tc>
          <w:tcPr>
            <w:tcW w:w="2303" w:type="dxa"/>
            <w:shd w:val="clear" w:color="auto" w:fill="auto"/>
          </w:tcPr>
          <w:p w:rsidR="00CB6A16" w:rsidRPr="00235F16" w:rsidRDefault="00CB6A16" w:rsidP="00E47CB6">
            <w:pPr>
              <w:rPr>
                <w:rFonts w:ascii="Times New Roman" w:hAnsi="Times New Roman"/>
                <w:szCs w:val="24"/>
              </w:rPr>
            </w:pPr>
          </w:p>
        </w:tc>
        <w:tc>
          <w:tcPr>
            <w:tcW w:w="2303" w:type="dxa"/>
            <w:shd w:val="clear" w:color="auto" w:fill="auto"/>
          </w:tcPr>
          <w:p w:rsidR="00CB6A16" w:rsidRPr="00235F16" w:rsidRDefault="00CB6A16" w:rsidP="00E47CB6">
            <w:pPr>
              <w:rPr>
                <w:rFonts w:ascii="Times New Roman" w:hAnsi="Times New Roman"/>
                <w:szCs w:val="24"/>
              </w:rPr>
            </w:pPr>
          </w:p>
        </w:tc>
        <w:tc>
          <w:tcPr>
            <w:tcW w:w="2303" w:type="dxa"/>
            <w:shd w:val="clear" w:color="auto" w:fill="auto"/>
          </w:tcPr>
          <w:p w:rsidR="00CB6A16" w:rsidRPr="00235F16" w:rsidRDefault="00CB6A16" w:rsidP="00E47CB6">
            <w:pPr>
              <w:rPr>
                <w:rFonts w:ascii="Times New Roman" w:hAnsi="Times New Roman"/>
                <w:szCs w:val="24"/>
              </w:rPr>
            </w:pPr>
          </w:p>
        </w:tc>
        <w:tc>
          <w:tcPr>
            <w:tcW w:w="2303" w:type="dxa"/>
            <w:shd w:val="clear" w:color="auto" w:fill="auto"/>
          </w:tcPr>
          <w:p w:rsidR="00CB6A16" w:rsidRPr="00235F16" w:rsidRDefault="00CB6A16" w:rsidP="00E47CB6">
            <w:pPr>
              <w:rPr>
                <w:rFonts w:ascii="Times New Roman" w:hAnsi="Times New Roman"/>
                <w:szCs w:val="24"/>
              </w:rPr>
            </w:pPr>
          </w:p>
        </w:tc>
      </w:tr>
      <w:tr w:rsidR="00235F16" w:rsidRPr="00235F16" w:rsidTr="00235F16">
        <w:trPr>
          <w:trHeight w:val="1077"/>
        </w:trPr>
        <w:tc>
          <w:tcPr>
            <w:tcW w:w="2303" w:type="dxa"/>
            <w:shd w:val="clear" w:color="auto" w:fill="auto"/>
          </w:tcPr>
          <w:p w:rsidR="00CB6A16" w:rsidRPr="00235F16" w:rsidRDefault="00CB6A16" w:rsidP="00235F16">
            <w:pPr>
              <w:jc w:val="center"/>
              <w:rPr>
                <w:rFonts w:ascii="Times New Roman" w:hAnsi="Times New Roman"/>
                <w:sz w:val="20"/>
              </w:rPr>
            </w:pPr>
            <w:r w:rsidRPr="00235F16">
              <w:rPr>
                <w:rFonts w:ascii="Times New Roman" w:hAnsi="Times New Roman"/>
                <w:b/>
                <w:szCs w:val="24"/>
              </w:rPr>
              <w:t>Dr. Stefan Spech</w:t>
            </w:r>
            <w:r w:rsidRPr="00235F16">
              <w:rPr>
                <w:rFonts w:ascii="Times New Roman" w:hAnsi="Times New Roman"/>
                <w:sz w:val="20"/>
              </w:rPr>
              <w:t>t</w:t>
            </w:r>
            <w:r w:rsidRPr="00235F16">
              <w:rPr>
                <w:rFonts w:ascii="Times New Roman" w:hAnsi="Times New Roman"/>
                <w:sz w:val="20"/>
              </w:rPr>
              <w:br/>
              <w:t>-Fraktionsvorsitzender -</w:t>
            </w:r>
          </w:p>
        </w:tc>
        <w:tc>
          <w:tcPr>
            <w:tcW w:w="2303" w:type="dxa"/>
            <w:shd w:val="clear" w:color="auto" w:fill="auto"/>
          </w:tcPr>
          <w:p w:rsidR="00CB6A16" w:rsidRPr="00235F16" w:rsidRDefault="00CB6A16" w:rsidP="00235F16">
            <w:pPr>
              <w:jc w:val="center"/>
              <w:rPr>
                <w:rFonts w:ascii="Times New Roman" w:hAnsi="Times New Roman"/>
                <w:sz w:val="20"/>
              </w:rPr>
            </w:pPr>
            <w:r w:rsidRPr="00235F16">
              <w:rPr>
                <w:rFonts w:ascii="Times New Roman" w:hAnsi="Times New Roman"/>
                <w:b/>
                <w:szCs w:val="24"/>
              </w:rPr>
              <w:t>Dr. Michael Hohl</w:t>
            </w:r>
            <w:r w:rsidRPr="00235F16">
              <w:rPr>
                <w:rFonts w:ascii="Times New Roman" w:hAnsi="Times New Roman"/>
                <w:b/>
                <w:szCs w:val="24"/>
              </w:rPr>
              <w:br/>
            </w:r>
            <w:r w:rsidRPr="00235F16">
              <w:rPr>
                <w:rFonts w:ascii="Times New Roman" w:hAnsi="Times New Roman"/>
                <w:sz w:val="20"/>
              </w:rPr>
              <w:t>-Stellvertretender Frakt</w:t>
            </w:r>
            <w:r w:rsidRPr="00235F16">
              <w:rPr>
                <w:rFonts w:ascii="Times New Roman" w:hAnsi="Times New Roman"/>
                <w:sz w:val="20"/>
              </w:rPr>
              <w:t>i</w:t>
            </w:r>
            <w:r w:rsidRPr="00235F16">
              <w:rPr>
                <w:rFonts w:ascii="Times New Roman" w:hAnsi="Times New Roman"/>
                <w:sz w:val="20"/>
              </w:rPr>
              <w:t>onsvorsitzender</w:t>
            </w:r>
          </w:p>
        </w:tc>
        <w:tc>
          <w:tcPr>
            <w:tcW w:w="2303" w:type="dxa"/>
            <w:shd w:val="clear" w:color="auto" w:fill="auto"/>
          </w:tcPr>
          <w:p w:rsidR="00CB6A16" w:rsidRPr="00235F16" w:rsidRDefault="00CB6A16" w:rsidP="00235F16">
            <w:pPr>
              <w:jc w:val="center"/>
              <w:rPr>
                <w:rFonts w:ascii="Times New Roman" w:hAnsi="Times New Roman"/>
                <w:sz w:val="20"/>
              </w:rPr>
            </w:pPr>
            <w:r w:rsidRPr="00235F16">
              <w:rPr>
                <w:rFonts w:ascii="Times New Roman" w:hAnsi="Times New Roman"/>
                <w:b/>
                <w:szCs w:val="24"/>
              </w:rPr>
              <w:t>Dr. Ulrike Lex</w:t>
            </w:r>
            <w:r w:rsidRPr="00235F16">
              <w:rPr>
                <w:rFonts w:ascii="Times New Roman" w:hAnsi="Times New Roman"/>
                <w:sz w:val="20"/>
              </w:rPr>
              <w:br/>
              <w:t>-Stellvertretende Frakt</w:t>
            </w:r>
            <w:r w:rsidRPr="00235F16">
              <w:rPr>
                <w:rFonts w:ascii="Times New Roman" w:hAnsi="Times New Roman"/>
                <w:sz w:val="20"/>
              </w:rPr>
              <w:t>i</w:t>
            </w:r>
            <w:r w:rsidRPr="00235F16">
              <w:rPr>
                <w:rFonts w:ascii="Times New Roman" w:hAnsi="Times New Roman"/>
                <w:sz w:val="20"/>
              </w:rPr>
              <w:t>onsvorsitzende-</w:t>
            </w:r>
          </w:p>
        </w:tc>
        <w:tc>
          <w:tcPr>
            <w:tcW w:w="2303" w:type="dxa"/>
            <w:shd w:val="clear" w:color="auto" w:fill="auto"/>
          </w:tcPr>
          <w:p w:rsidR="00CB6A16" w:rsidRPr="00235F16" w:rsidRDefault="00CB6A16" w:rsidP="00235F16">
            <w:pPr>
              <w:jc w:val="center"/>
              <w:rPr>
                <w:rFonts w:ascii="Times New Roman" w:hAnsi="Times New Roman"/>
                <w:sz w:val="20"/>
              </w:rPr>
            </w:pPr>
            <w:r w:rsidRPr="00235F16">
              <w:rPr>
                <w:rFonts w:ascii="Times New Roman" w:hAnsi="Times New Roman"/>
                <w:b/>
                <w:szCs w:val="24"/>
              </w:rPr>
              <w:t>Christian Wedlich</w:t>
            </w:r>
            <w:r w:rsidRPr="00235F16">
              <w:rPr>
                <w:rFonts w:ascii="Times New Roman" w:hAnsi="Times New Roman"/>
                <w:b/>
                <w:szCs w:val="24"/>
              </w:rPr>
              <w:br/>
            </w:r>
            <w:r w:rsidRPr="00235F16">
              <w:rPr>
                <w:rFonts w:ascii="Times New Roman" w:hAnsi="Times New Roman"/>
                <w:sz w:val="20"/>
              </w:rPr>
              <w:t>-Stadtrat-</w:t>
            </w:r>
          </w:p>
        </w:tc>
      </w:tr>
    </w:tbl>
    <w:p w:rsidR="000F4AA5" w:rsidRDefault="000F4AA5" w:rsidP="00E47CB6">
      <w:pPr>
        <w:rPr>
          <w:rFonts w:ascii="Times New Roman" w:hAnsi="Times New Roman"/>
          <w:szCs w:val="24"/>
        </w:rPr>
      </w:pPr>
    </w:p>
    <w:p w:rsidR="00374187" w:rsidRDefault="00374187" w:rsidP="00E47CB6">
      <w:pPr>
        <w:rPr>
          <w:rFonts w:ascii="Times New Roman" w:hAnsi="Times New Roman"/>
          <w:szCs w:val="24"/>
        </w:rPr>
      </w:pPr>
    </w:p>
    <w:p w:rsidR="00374187" w:rsidRDefault="00374187" w:rsidP="00E47CB6">
      <w:pPr>
        <w:rPr>
          <w:rFonts w:ascii="Times New Roman" w:hAnsi="Times New Roman"/>
          <w:szCs w:val="24"/>
        </w:rPr>
      </w:pPr>
    </w:p>
    <w:p w:rsidR="00374187" w:rsidRDefault="00374187" w:rsidP="00E47CB6">
      <w:pPr>
        <w:rPr>
          <w:rFonts w:ascii="Times New Roman" w:hAnsi="Times New Roman"/>
          <w:szCs w:val="24"/>
        </w:rPr>
      </w:pPr>
    </w:p>
    <w:p w:rsidR="00374187" w:rsidRDefault="00374187" w:rsidP="00E47CB6">
      <w:pPr>
        <w:rPr>
          <w:rFonts w:ascii="Times New Roman" w:hAnsi="Times New Roman"/>
          <w:szCs w:val="24"/>
        </w:rPr>
      </w:pPr>
    </w:p>
    <w:p w:rsidR="00374187" w:rsidRDefault="00374187" w:rsidP="00E47CB6">
      <w:pPr>
        <w:rPr>
          <w:rFonts w:ascii="Times New Roman" w:hAnsi="Times New Roman"/>
          <w:szCs w:val="24"/>
        </w:rPr>
      </w:pPr>
      <w:r>
        <w:rPr>
          <w:rFonts w:ascii="Times New Roman" w:hAnsi="Times New Roman"/>
          <w:szCs w:val="24"/>
        </w:rPr>
        <w:br w:type="page"/>
      </w:r>
      <w:bookmarkStart w:id="0" w:name="_GoBack"/>
      <w:r>
        <w:rPr>
          <w:rFonts w:ascii="Times New Roman" w:hAnsi="Times New Roman"/>
          <w:noProof/>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26.7pt;height:631.7pt;z-index:-1;mso-position-horizontal:left;mso-position-horizontal-relative:text;mso-position-vertical-relative:text">
            <v:imagedata r:id="rId8" o:title=""/>
            <w10:wrap side="right"/>
          </v:shape>
          <o:OLEObject Type="Embed" ProgID="AcroExch.Document.11" ShapeID="_x0000_s1026" DrawAspect="Content" ObjectID="_1485177894" r:id="rId9"/>
        </w:pict>
      </w:r>
      <w:bookmarkEnd w:id="0"/>
      <w:r>
        <w:rPr>
          <w:rFonts w:ascii="Times New Roman" w:hAnsi="Times New Roman"/>
          <w:szCs w:val="24"/>
        </w:rPr>
        <w:br w:type="textWrapping" w:clear="all"/>
      </w:r>
    </w:p>
    <w:sectPr w:rsidR="00374187" w:rsidSect="00050736">
      <w:headerReference w:type="default" r:id="rId10"/>
      <w:headerReference w:type="first" r:id="rId11"/>
      <w:pgSz w:w="11906" w:h="16838"/>
      <w:pgMar w:top="1417" w:right="1417" w:bottom="1134" w:left="1417"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D9F" w:rsidRDefault="00B24D9F">
      <w:r>
        <w:separator/>
      </w:r>
    </w:p>
  </w:endnote>
  <w:endnote w:type="continuationSeparator" w:id="0">
    <w:p w:rsidR="00B24D9F" w:rsidRDefault="00B2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D9F" w:rsidRDefault="00B24D9F">
      <w:r>
        <w:separator/>
      </w:r>
    </w:p>
  </w:footnote>
  <w:footnote w:type="continuationSeparator" w:id="0">
    <w:p w:rsidR="00B24D9F" w:rsidRDefault="00B24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6A" w:rsidRDefault="006C1E6A">
    <w:pPr>
      <w:pStyle w:val="berschrift1"/>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6A" w:rsidRDefault="00B24D9F">
    <w:pPr>
      <w:pStyle w:val="berschrift1"/>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09.3pt;margin-top:-12.55pt;width:207.7pt;height:75pt;z-index:-1" wrapcoords="-78 0 -78 21168 21600 21168 21600 0 -78 0">
          <v:imagedata r:id="rId1" o:title=""/>
          <w10:wrap type="tight"/>
        </v:shape>
      </w:pict>
    </w:r>
  </w:p>
  <w:p w:rsidR="006C1E6A" w:rsidRDefault="00B24D9F">
    <w:pPr>
      <w:pStyle w:val="Kopfzeile"/>
    </w:pPr>
    <w:r>
      <w:rPr>
        <w:lang w:bidi="x-none"/>
      </w:rPr>
      <w:pict>
        <v:shapetype id="_x0000_t202" coordsize="21600,21600" o:spt="202" path="m,l,21600r21600,l21600,xe">
          <v:stroke joinstyle="miter"/>
          <v:path gradientshapeok="t" o:connecttype="rect"/>
        </v:shapetype>
        <v:shape id="_x0000_s2053" type="#_x0000_t202" style="position:absolute;margin-left:334.7pt;margin-top:74.55pt;width:175.2pt;height:134.65pt;z-index:1;mso-wrap-distance-left:4.2mm" stroked="f">
          <v:textbox style="mso-next-textbox:#_x0000_s2053">
            <w:txbxContent>
              <w:p w:rsidR="007D4AE8" w:rsidRPr="003E3906" w:rsidRDefault="007D4AE8" w:rsidP="007D4AE8">
                <w:pPr>
                  <w:rPr>
                    <w:rFonts w:ascii="Tahoma" w:hAnsi="Tahoma" w:cs="Tahoma"/>
                    <w:i/>
                    <w:sz w:val="18"/>
                    <w:szCs w:val="18"/>
                  </w:rPr>
                </w:pPr>
                <w:r w:rsidRPr="003E3906">
                  <w:rPr>
                    <w:rFonts w:ascii="Tahoma" w:hAnsi="Tahoma" w:cs="Tahoma"/>
                    <w:i/>
                    <w:sz w:val="18"/>
                    <w:szCs w:val="18"/>
                  </w:rPr>
                  <w:t>Luitpoldplatz 13</w:t>
                </w:r>
              </w:p>
              <w:p w:rsidR="007D4AE8" w:rsidRDefault="007D4AE8" w:rsidP="007D4AE8">
                <w:pPr>
                  <w:rPr>
                    <w:rFonts w:ascii="Tahoma" w:hAnsi="Tahoma" w:cs="Tahoma"/>
                    <w:i/>
                    <w:sz w:val="18"/>
                    <w:szCs w:val="18"/>
                  </w:rPr>
                </w:pPr>
                <w:r w:rsidRPr="003E3906">
                  <w:rPr>
                    <w:rFonts w:ascii="Tahoma" w:hAnsi="Tahoma" w:cs="Tahoma"/>
                    <w:i/>
                    <w:sz w:val="18"/>
                    <w:szCs w:val="18"/>
                  </w:rPr>
                  <w:t>95444 Bayreuth</w:t>
                </w:r>
              </w:p>
              <w:p w:rsidR="004278D0" w:rsidRPr="003E3906" w:rsidRDefault="004278D0" w:rsidP="007D4AE8">
                <w:pPr>
                  <w:rPr>
                    <w:rFonts w:ascii="Tahoma" w:hAnsi="Tahoma" w:cs="Tahoma"/>
                    <w:i/>
                    <w:sz w:val="18"/>
                    <w:szCs w:val="18"/>
                  </w:rPr>
                </w:pPr>
                <w:r>
                  <w:rPr>
                    <w:rFonts w:ascii="Tahoma" w:hAnsi="Tahoma" w:cs="Tahoma"/>
                    <w:i/>
                    <w:sz w:val="18"/>
                    <w:szCs w:val="18"/>
                  </w:rPr>
                  <w:t>0171 3020201</w:t>
                </w:r>
              </w:p>
              <w:p w:rsidR="007D4AE8" w:rsidRPr="003E3906" w:rsidRDefault="004278D0" w:rsidP="007D4AE8">
                <w:pPr>
                  <w:rPr>
                    <w:rFonts w:ascii="Tahoma" w:hAnsi="Tahoma" w:cs="Tahoma"/>
                    <w:i/>
                    <w:sz w:val="18"/>
                    <w:szCs w:val="18"/>
                  </w:rPr>
                </w:pPr>
                <w:r w:rsidRPr="004278D0">
                  <w:rPr>
                    <w:rFonts w:ascii="Tahoma" w:hAnsi="Tahoma" w:cs="Tahoma"/>
                    <w:i/>
                    <w:sz w:val="18"/>
                    <w:szCs w:val="18"/>
                  </w:rPr>
                  <w:t>csu-fraktion@stadt.bayreuth.de</w:t>
                </w:r>
              </w:p>
              <w:p w:rsidR="007D4AE8" w:rsidRPr="003E3906" w:rsidRDefault="00B24D9F" w:rsidP="007D4AE8">
                <w:pPr>
                  <w:rPr>
                    <w:rFonts w:ascii="Tahoma" w:hAnsi="Tahoma" w:cs="Tahoma"/>
                    <w:i/>
                    <w:sz w:val="18"/>
                    <w:szCs w:val="18"/>
                  </w:rPr>
                </w:pPr>
                <w:hyperlink r:id="rId2" w:history="1">
                  <w:r w:rsidR="00DB2B28" w:rsidRPr="00155D97">
                    <w:rPr>
                      <w:rStyle w:val="Hyperlink"/>
                      <w:rFonts w:ascii="Tahoma" w:hAnsi="Tahoma" w:cs="Tahoma"/>
                      <w:i/>
                      <w:sz w:val="18"/>
                      <w:szCs w:val="18"/>
                    </w:rPr>
                    <w:t>www.csu-fraktion-bayreuth.de</w:t>
                  </w:r>
                </w:hyperlink>
              </w:p>
              <w:p w:rsidR="006C1E6A" w:rsidRDefault="006C1E6A">
                <w:pPr>
                  <w:rPr>
                    <w:rFonts w:ascii="Tahoma" w:hAnsi="Tahoma"/>
                    <w:sz w:val="17"/>
                  </w:rPr>
                </w:pPr>
              </w:p>
            </w:txbxContent>
          </v:textbox>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5AD4"/>
    <w:multiLevelType w:val="hybridMultilevel"/>
    <w:tmpl w:val="A350B9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6D6EB2"/>
    <w:multiLevelType w:val="hybridMultilevel"/>
    <w:tmpl w:val="C5B441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NotTrackMoves/>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4E13"/>
    <w:rsid w:val="00046F33"/>
    <w:rsid w:val="00050736"/>
    <w:rsid w:val="0008027F"/>
    <w:rsid w:val="000F4AA5"/>
    <w:rsid w:val="00115F07"/>
    <w:rsid w:val="00135F4D"/>
    <w:rsid w:val="00155544"/>
    <w:rsid w:val="001C3F07"/>
    <w:rsid w:val="001F449F"/>
    <w:rsid w:val="00231589"/>
    <w:rsid w:val="00235F16"/>
    <w:rsid w:val="003117B9"/>
    <w:rsid w:val="0034230F"/>
    <w:rsid w:val="00374187"/>
    <w:rsid w:val="003E3906"/>
    <w:rsid w:val="0040793A"/>
    <w:rsid w:val="00423FAC"/>
    <w:rsid w:val="004278D0"/>
    <w:rsid w:val="00471EBD"/>
    <w:rsid w:val="004A2004"/>
    <w:rsid w:val="004F3FB3"/>
    <w:rsid w:val="004F4CD7"/>
    <w:rsid w:val="00561431"/>
    <w:rsid w:val="005C0D29"/>
    <w:rsid w:val="00627B80"/>
    <w:rsid w:val="006547FD"/>
    <w:rsid w:val="006C1E6A"/>
    <w:rsid w:val="006C2263"/>
    <w:rsid w:val="007A616D"/>
    <w:rsid w:val="007A6FE5"/>
    <w:rsid w:val="007D4AE8"/>
    <w:rsid w:val="008D34DC"/>
    <w:rsid w:val="008F4E13"/>
    <w:rsid w:val="00912991"/>
    <w:rsid w:val="009441CF"/>
    <w:rsid w:val="009C3145"/>
    <w:rsid w:val="00A25AE1"/>
    <w:rsid w:val="00A62BBB"/>
    <w:rsid w:val="00AE053E"/>
    <w:rsid w:val="00B03C78"/>
    <w:rsid w:val="00B109EF"/>
    <w:rsid w:val="00B24D9F"/>
    <w:rsid w:val="00BA7973"/>
    <w:rsid w:val="00BD640E"/>
    <w:rsid w:val="00BD7A8C"/>
    <w:rsid w:val="00C5754D"/>
    <w:rsid w:val="00C93276"/>
    <w:rsid w:val="00CB6A16"/>
    <w:rsid w:val="00D87D8B"/>
    <w:rsid w:val="00DA2D2D"/>
    <w:rsid w:val="00DB2B28"/>
    <w:rsid w:val="00E015C1"/>
    <w:rsid w:val="00E47CB6"/>
    <w:rsid w:val="00E71E01"/>
    <w:rsid w:val="00FB4E3D"/>
    <w:rsid w:val="00FD6F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Courier New" w:hAnsi="Courier New"/>
      <w:sz w:val="24"/>
    </w:rPr>
  </w:style>
  <w:style w:type="paragraph" w:styleId="berschrift1">
    <w:name w:val="heading 1"/>
    <w:basedOn w:val="Standard"/>
    <w:next w:val="Standard"/>
    <w:qFormat/>
    <w:pPr>
      <w:keepNext/>
      <w:outlineLvl w:val="0"/>
    </w:pPr>
    <w:rPr>
      <w:rFonts w:ascii="Arial" w:hAnsi="Arial"/>
      <w:b/>
      <w:i/>
      <w:sz w:val="22"/>
    </w:rPr>
  </w:style>
  <w:style w:type="paragraph" w:styleId="berschrift2">
    <w:name w:val="heading 2"/>
    <w:basedOn w:val="Standard"/>
    <w:next w:val="Standard"/>
    <w:qFormat/>
    <w:pPr>
      <w:keepNext/>
      <w:outlineLvl w:val="1"/>
    </w:pPr>
    <w:rPr>
      <w:rFonts w:ascii="Verdana" w:hAnsi="Verdana"/>
      <w:sz w:val="28"/>
    </w:rPr>
  </w:style>
  <w:style w:type="paragraph" w:styleId="berschrift3">
    <w:name w:val="heading 3"/>
    <w:basedOn w:val="Standard"/>
    <w:next w:val="Standard"/>
    <w:qFormat/>
    <w:pPr>
      <w:keepNext/>
      <w:ind w:left="2124" w:firstLine="708"/>
      <w:outlineLvl w:val="2"/>
    </w:pPr>
    <w:rPr>
      <w:rFonts w:ascii="Verdana" w:hAnsi="Verdana"/>
      <w:b/>
      <w:bCs/>
      <w:sz w:val="28"/>
    </w:rPr>
  </w:style>
  <w:style w:type="paragraph" w:styleId="berschrift4">
    <w:name w:val="heading 4"/>
    <w:basedOn w:val="Standard"/>
    <w:next w:val="Standard"/>
    <w:qFormat/>
    <w:pPr>
      <w:keepNext/>
      <w:jc w:val="both"/>
      <w:outlineLvl w:val="3"/>
    </w:pPr>
    <w:rPr>
      <w:rFonts w:ascii="Verdana" w:hAnsi="Verdana"/>
      <w:sz w:val="28"/>
    </w:rPr>
  </w:style>
  <w:style w:type="paragraph" w:styleId="berschrift5">
    <w:name w:val="heading 5"/>
    <w:basedOn w:val="Standard"/>
    <w:next w:val="Standard"/>
    <w:qFormat/>
    <w:pPr>
      <w:keepNext/>
      <w:outlineLvl w:val="4"/>
    </w:pPr>
    <w:rPr>
      <w:rFonts w:ascii="Arial" w:hAnsi="Arial" w:cs="Arial"/>
      <w:b/>
      <w:bCs/>
      <w:sz w:val="22"/>
    </w:rPr>
  </w:style>
  <w:style w:type="paragraph" w:styleId="berschrift6">
    <w:name w:val="heading 6"/>
    <w:basedOn w:val="Standard"/>
    <w:next w:val="Standard"/>
    <w:qFormat/>
    <w:pPr>
      <w:keepNext/>
      <w:outlineLvl w:val="5"/>
    </w:pPr>
    <w:rPr>
      <w:rFonts w:ascii="Arial" w:hAnsi="Arial" w:cs="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ascii="Arial" w:hAnsi="Arial" w:cs="Arial"/>
      <w:b/>
      <w:bCs/>
      <w:i/>
      <w:iCs/>
      <w:sz w:val="22"/>
    </w:rPr>
  </w:style>
  <w:style w:type="character" w:styleId="Hyperlink">
    <w:name w:val="Hyperlink"/>
    <w:semiHidden/>
    <w:rPr>
      <w:color w:val="0000FF"/>
      <w:u w:val="single"/>
    </w:rPr>
  </w:style>
  <w:style w:type="paragraph" w:styleId="Textkrper2">
    <w:name w:val="Body Text 2"/>
    <w:basedOn w:val="Standard"/>
    <w:semiHidden/>
    <w:pPr>
      <w:jc w:val="both"/>
    </w:pPr>
    <w:rPr>
      <w:rFonts w:ascii="Arial" w:hAnsi="Arial" w:cs="Arial"/>
      <w:sz w:val="22"/>
    </w:rPr>
  </w:style>
  <w:style w:type="table" w:styleId="Tabellenraster">
    <w:name w:val="Table Grid"/>
    <w:basedOn w:val="NormaleTabelle"/>
    <w:uiPriority w:val="59"/>
    <w:rsid w:val="00CB6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2" Type="http://schemas.openxmlformats.org/officeDocument/2006/relationships/hyperlink" Target="http://www.csu-fraktion-bayreuth.d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hl\AppData\Roaming\Microsoft\Templates\Briefkopf%20SR-Fraktio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SR-Fraktion</Template>
  <TotalTime>0</TotalTime>
  <Pages>3</Pages>
  <Words>355</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CSU/BT go</vt:lpstr>
    </vt:vector>
  </TitlesOfParts>
  <Company/>
  <LinksUpToDate>false</LinksUpToDate>
  <CharactersWithSpaces>2593</CharactersWithSpaces>
  <SharedDoc>false</SharedDoc>
  <HLinks>
    <vt:vector size="12" baseType="variant">
      <vt:variant>
        <vt:i4>4784209</vt:i4>
      </vt:variant>
      <vt:variant>
        <vt:i4>3</vt:i4>
      </vt:variant>
      <vt:variant>
        <vt:i4>0</vt:i4>
      </vt:variant>
      <vt:variant>
        <vt:i4>5</vt:i4>
      </vt:variant>
      <vt:variant>
        <vt:lpwstr>http://www.csu-fraktion-bayreuth.de/</vt:lpwstr>
      </vt:variant>
      <vt:variant>
        <vt:lpwstr/>
      </vt:variant>
      <vt:variant>
        <vt:i4>6553618</vt:i4>
      </vt:variant>
      <vt:variant>
        <vt:i4>0</vt:i4>
      </vt:variant>
      <vt:variant>
        <vt:i4>0</vt:i4>
      </vt:variant>
      <vt:variant>
        <vt:i4>5</vt:i4>
      </vt:variant>
      <vt:variant>
        <vt:lpwstr>mailto:post@michael-hohl.info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CSU/BT go</dc:title>
  <dc:creator>Dr. Michael Hohl</dc:creator>
  <cp:lastModifiedBy>Dr. Michael Hohl</cp:lastModifiedBy>
  <cp:revision>5</cp:revision>
  <cp:lastPrinted>2008-07-01T17:21:00Z</cp:lastPrinted>
  <dcterms:created xsi:type="dcterms:W3CDTF">2015-02-11T14:49:00Z</dcterms:created>
  <dcterms:modified xsi:type="dcterms:W3CDTF">2015-02-11T15:38:00Z</dcterms:modified>
</cp:coreProperties>
</file>